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0B81511" w:rsidP="30B81511" w:rsidRDefault="30B81511" w14:paraId="71852361" w14:textId="19703FA7">
      <w:pPr>
        <w:spacing w:before="0" w:beforeAutospacing="off" w:after="160" w:afterAutospacing="off"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6105CEC6" w:rsidRDefault="30B81511" w14:paraId="1C50E261" w14:textId="5AF35DE4">
      <w:pPr>
        <w:pStyle w:val="Normal"/>
        <w:spacing w:before="0" w:beforeAutospacing="off" w:after="160" w:afterAutospacing="off" w:line="259" w:lineRule="auto"/>
        <w:jc w:val="center"/>
      </w:pPr>
      <w:r>
        <w:drawing>
          <wp:inline wp14:editId="75F75139" wp14:anchorId="1FA09FA5">
            <wp:extent cx="1400175" cy="1400175"/>
            <wp:effectExtent l="0" t="0" r="0" b="0"/>
            <wp:docPr id="1209035423" name="" title=""/>
            <wp:cNvGraphicFramePr>
              <a:graphicFrameLocks noChangeAspect="1"/>
            </wp:cNvGraphicFramePr>
            <a:graphic>
              <a:graphicData uri="http://schemas.openxmlformats.org/drawingml/2006/picture">
                <pic:pic>
                  <pic:nvPicPr>
                    <pic:cNvPr id="0" name=""/>
                    <pic:cNvPicPr/>
                  </pic:nvPicPr>
                  <pic:blipFill>
                    <a:blip r:embed="Rc364fc516be149d4">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w:rsidR="30B81511" w:rsidP="30B81511" w:rsidRDefault="30B81511" w14:paraId="02A87A9B" w14:textId="50BE0F0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30B81511" w:rsidRDefault="30B81511" w14:paraId="6D965D52" w14:textId="3E3A621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30B81511" w:rsidRDefault="30B81511" w14:paraId="43AF46BC" w14:textId="3681FD3F">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30B81511" w:rsidRDefault="30B81511" w14:paraId="0D3847C1" w14:textId="0F15E5CA">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66883071" w:rsidRDefault="30B81511" w14:paraId="73294E7E" w14:textId="122323A1">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r w:rsidRPr="66883071" w:rsidR="66883071">
        <w:rPr>
          <w:rFonts w:ascii="Calibri" w:hAnsi="Calibri" w:eastAsia="Calibri" w:cs="Calibri"/>
          <w:b w:val="0"/>
          <w:bCs w:val="0"/>
          <w:i w:val="0"/>
          <w:iCs w:val="0"/>
          <w:caps w:val="0"/>
          <w:smallCaps w:val="0"/>
          <w:noProof w:val="0"/>
          <w:color w:val="000000" w:themeColor="text1" w:themeTint="FF" w:themeShade="FF"/>
          <w:sz w:val="96"/>
          <w:szCs w:val="96"/>
          <w:lang w:val="en-GB"/>
        </w:rPr>
        <w:t>Complaints &amp; Procedure Policy</w:t>
      </w:r>
    </w:p>
    <w:p w:rsidR="30B81511" w:rsidP="30B81511" w:rsidRDefault="30B81511" w14:paraId="6558A588" w14:textId="3E23BF6E">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30B81511" w:rsidP="30B81511" w:rsidRDefault="30B81511" w14:paraId="0179856C" w14:textId="7B4999CB">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30B81511" w:rsidP="30B81511" w:rsidRDefault="30B81511" w14:paraId="0A32C29D" w14:textId="568F721D">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30B81511" w:rsidP="6105CEC6" w:rsidRDefault="30B81511" w14:paraId="560B462A" w14:textId="3D91D885">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6105CEC6" w:rsidR="6105CEC6">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w:rsidR="30B81511" w:rsidP="6105CEC6" w:rsidRDefault="30B81511" w14:paraId="57DAAF71" w14:textId="322326DF">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6105CEC6" w:rsidR="6105CEC6">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w:rsidR="30B81511" w:rsidP="30B81511" w:rsidRDefault="30B81511" w14:paraId="2ADFA019" w14:textId="2AC9D4AD">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30B81511" w:rsidP="30B81511" w:rsidRDefault="30B81511" w14:paraId="588A4382" w14:textId="7DB0B1BA">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1C2F0EBA" w:rsidP="6105CEC6" w:rsidRDefault="1C2F0EBA" w14:paraId="70E57ED6" w14:textId="14AE64B0">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6105CEC6" w:rsidP="6105CEC6" w:rsidRDefault="6105CEC6" w14:paraId="27747147" w14:textId="7B7C6A73">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6105CEC6" w:rsidP="6105CEC6" w:rsidRDefault="6105CEC6" w14:paraId="1C9A7903" w14:textId="447829A4">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1C2F0EBA" w:rsidP="1C2F0EBA" w:rsidRDefault="1C2F0EBA" w14:paraId="65CBC1AF" w14:textId="0C1C174C">
      <w:pPr>
        <w:pStyle w:val="Normal"/>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1C2F0EBA" w:rsidRDefault="30B81511" w14:paraId="4E669F11" w14:textId="6C7B75BD">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C2F0EBA" w:rsidR="1C2F0EBA">
        <w:rPr>
          <w:rFonts w:ascii="Calibri" w:hAnsi="Calibri" w:eastAsia="Calibri" w:cs="Calibri"/>
          <w:b w:val="1"/>
          <w:bCs w:val="1"/>
          <w:i w:val="0"/>
          <w:iCs w:val="0"/>
          <w:caps w:val="0"/>
          <w:smallCaps w:val="0"/>
          <w:noProof w:val="0"/>
          <w:color w:val="000000" w:themeColor="text1" w:themeTint="FF" w:themeShade="FF"/>
          <w:sz w:val="22"/>
          <w:szCs w:val="22"/>
          <w:lang w:val="en-GB"/>
        </w:rPr>
        <w:t>Complaints Polic</w:t>
      </w:r>
      <w:r w:rsidRPr="1C2F0EBA" w:rsidR="1C2F0EBA">
        <w:rPr>
          <w:rFonts w:ascii="Calibri" w:hAnsi="Calibri" w:eastAsia="Calibri" w:cs="Calibri"/>
          <w:b w:val="1"/>
          <w:bCs w:val="1"/>
          <w:i w:val="0"/>
          <w:iCs w:val="0"/>
          <w:caps w:val="0"/>
          <w:smallCaps w:val="0"/>
          <w:noProof w:val="0"/>
          <w:color w:val="000000" w:themeColor="text1" w:themeTint="FF" w:themeShade="FF"/>
          <w:sz w:val="22"/>
          <w:szCs w:val="22"/>
          <w:lang w:val="en-GB"/>
        </w:rPr>
        <w:t>y</w:t>
      </w:r>
    </w:p>
    <w:p w:rsidR="30B81511" w:rsidP="1C2F0EBA" w:rsidRDefault="30B81511" w14:paraId="537F2715" w14:textId="0000A86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66883071" w:rsidP="66883071" w:rsidRDefault="66883071" w14:paraId="722B1751" w14:textId="11D5C1E0">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6883071" w:rsidR="668830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Youth Pathway aim to </w:t>
      </w:r>
      <w:r w:rsidRPr="66883071" w:rsidR="668830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provide</w:t>
      </w:r>
      <w:r w:rsidRPr="66883071" w:rsidR="668830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 highest quality activities, projects and clubs for children and young people registered with us. We aim to offer a warm welcome to each child/young person and their family. A place where young people can develop important social, </w:t>
      </w:r>
      <w:r w:rsidRPr="66883071" w:rsidR="668830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mental</w:t>
      </w:r>
      <w:r w:rsidRPr="66883071" w:rsidR="668830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physical attributes that will have a positive impact to their future. </w:t>
      </w:r>
      <w:r w:rsidRPr="66883071" w:rsidR="66883071">
        <w:rPr>
          <w:rFonts w:ascii="Calibri" w:hAnsi="Calibri" w:eastAsia="Calibri" w:cs="Calibri"/>
          <w:noProof w:val="0"/>
          <w:sz w:val="22"/>
          <w:szCs w:val="22"/>
          <w:lang w:val="en-GB"/>
        </w:rPr>
        <w:t>Therefore, this complaints procedure is not limited to parents or carers of young people that are registered with us. Any person, including members of the public, may make a complaint to Youth Pathway about any provision of facilities or services that we provide. Unless complaints are dealt with under separate statutory procedures (such as appeals relating to exclusions or admissions), we will use this complaints procedure.</w:t>
      </w:r>
    </w:p>
    <w:p w:rsidR="66883071" w:rsidP="66883071" w:rsidRDefault="66883071" w14:paraId="2103AE15" w14:textId="678542D5">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66883071" w:rsidR="6688307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Concern vs Complaint</w:t>
      </w:r>
    </w:p>
    <w:p w:rsidR="66883071" w:rsidP="66883071" w:rsidRDefault="66883071" w14:paraId="60482B0D" w14:textId="09043F80">
      <w:pPr>
        <w:pStyle w:val="Normal"/>
      </w:pPr>
      <w:r w:rsidRPr="66883071" w:rsidR="66883071">
        <w:rPr>
          <w:rFonts w:ascii="Calibri" w:hAnsi="Calibri" w:eastAsia="Calibri" w:cs="Calibri"/>
          <w:noProof w:val="0"/>
          <w:sz w:val="22"/>
          <w:szCs w:val="22"/>
          <w:lang w:val="en-GB"/>
        </w:rPr>
        <w:t xml:space="preserve">A concern may be defined as ‘an expression of worry or doubt over an issue considered to be important for which reassurances are sought’. A complaint may be defined as ‘an expression of dissatisfaction however made, about actions taken or a lack of action’. It is in everyone’s interest that concerns and complaints are resolved at the earliest possible stage. Many issues can be resolved informally, without the need to use the formal stages of the complaints’ procedure. In the first instance, we would encourage concerns to be brought up with the Senior Manager (Mr Tonn Adcock). Youth Pathway takes concerns seriously and will make every effort to resolve the matter as quickly as possible. </w:t>
      </w:r>
    </w:p>
    <w:p w:rsidR="66883071" w:rsidP="66883071" w:rsidRDefault="66883071" w14:paraId="73058195" w14:textId="56E93C43">
      <w:pPr>
        <w:pStyle w:val="Normal"/>
      </w:pPr>
      <w:r w:rsidRPr="66883071" w:rsidR="66883071">
        <w:rPr>
          <w:rFonts w:ascii="Calibri" w:hAnsi="Calibri" w:eastAsia="Calibri" w:cs="Calibri"/>
          <w:noProof w:val="0"/>
          <w:sz w:val="22"/>
          <w:szCs w:val="22"/>
          <w:lang w:val="en-GB"/>
        </w:rPr>
        <w:t xml:space="preserve">We understand however, that there are occasions when people would like to raise their concerns formally. In this case, Youth Pathway will </w:t>
      </w:r>
      <w:r w:rsidRPr="66883071" w:rsidR="66883071">
        <w:rPr>
          <w:rFonts w:ascii="Calibri" w:hAnsi="Calibri" w:eastAsia="Calibri" w:cs="Calibri"/>
          <w:noProof w:val="0"/>
          <w:sz w:val="22"/>
          <w:szCs w:val="22"/>
          <w:lang w:val="en-GB"/>
        </w:rPr>
        <w:t>attempt</w:t>
      </w:r>
      <w:r w:rsidRPr="66883071" w:rsidR="66883071">
        <w:rPr>
          <w:rFonts w:ascii="Calibri" w:hAnsi="Calibri" w:eastAsia="Calibri" w:cs="Calibri"/>
          <w:noProof w:val="0"/>
          <w:sz w:val="22"/>
          <w:szCs w:val="22"/>
          <w:lang w:val="en-GB"/>
        </w:rPr>
        <w:t xml:space="preserve"> to resolve the issue internally, through the stages outlined within this complaints’ procedure.</w:t>
      </w:r>
    </w:p>
    <w:p w:rsidR="66883071" w:rsidP="66883071" w:rsidRDefault="66883071" w14:paraId="491DDB27" w14:textId="512AF442">
      <w:pPr>
        <w:pStyle w:val="Normal"/>
        <w:rPr>
          <w:rFonts w:ascii="Calibri" w:hAnsi="Calibri" w:eastAsia="Calibri" w:cs="Calibri"/>
          <w:b w:val="1"/>
          <w:bCs w:val="1"/>
          <w:noProof w:val="0"/>
          <w:sz w:val="22"/>
          <w:szCs w:val="22"/>
          <w:lang w:val="en-GB"/>
        </w:rPr>
      </w:pPr>
      <w:r w:rsidRPr="66883071" w:rsidR="66883071">
        <w:rPr>
          <w:rFonts w:ascii="Calibri" w:hAnsi="Calibri" w:eastAsia="Calibri" w:cs="Calibri"/>
          <w:b w:val="1"/>
          <w:bCs w:val="1"/>
          <w:noProof w:val="0"/>
          <w:sz w:val="22"/>
          <w:szCs w:val="22"/>
          <w:lang w:val="en-GB"/>
        </w:rPr>
        <w:t xml:space="preserve">How </w:t>
      </w:r>
      <w:r w:rsidRPr="66883071" w:rsidR="66883071">
        <w:rPr>
          <w:rFonts w:ascii="Calibri" w:hAnsi="Calibri" w:eastAsia="Calibri" w:cs="Calibri"/>
          <w:b w:val="1"/>
          <w:bCs w:val="1"/>
          <w:noProof w:val="0"/>
          <w:sz w:val="22"/>
          <w:szCs w:val="22"/>
          <w:lang w:val="en-GB"/>
        </w:rPr>
        <w:t>to raise</w:t>
      </w:r>
      <w:r w:rsidRPr="66883071" w:rsidR="66883071">
        <w:rPr>
          <w:rFonts w:ascii="Calibri" w:hAnsi="Calibri" w:eastAsia="Calibri" w:cs="Calibri"/>
          <w:b w:val="1"/>
          <w:bCs w:val="1"/>
          <w:noProof w:val="0"/>
          <w:sz w:val="22"/>
          <w:szCs w:val="22"/>
          <w:lang w:val="en-GB"/>
        </w:rPr>
        <w:t xml:space="preserve"> a concern or make a complaint</w:t>
      </w:r>
    </w:p>
    <w:p w:rsidR="1C2F0EBA" w:rsidP="66883071" w:rsidRDefault="1C2F0EBA" w14:paraId="760B5FB5" w14:textId="541C355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6883071" w:rsidR="668830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Concerns and complaints can be made via telephone, writing or email. </w:t>
      </w:r>
    </w:p>
    <w:p w:rsidR="1C2F0EBA" w:rsidP="1C2F0EBA" w:rsidRDefault="1C2F0EBA" w14:paraId="0436B43E" w14:textId="50276126">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1C2F0EBA" w:rsidR="1C2F0EB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Complaints procedure </w:t>
      </w:r>
    </w:p>
    <w:p w:rsidR="1C2F0EBA" w:rsidP="1C2F0EBA" w:rsidRDefault="1C2F0EBA" w14:paraId="79AAFF38" w14:textId="28F4AE24">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t>Stage 1</w:t>
      </w: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1C2F0EBA" w:rsidP="66883071" w:rsidRDefault="1C2F0EBA" w14:paraId="4C1F1305" w14:textId="54D24975">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6883071" w:rsidR="668830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any parent or individual should have cause for complaint or any queries </w:t>
      </w:r>
      <w:r w:rsidRPr="66883071" w:rsidR="668830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regarding</w:t>
      </w:r>
      <w:r w:rsidRPr="66883071" w:rsidR="668830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their </w:t>
      </w:r>
      <w:r w:rsidRPr="66883071" w:rsidR="668830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child</w:t>
      </w:r>
      <w:r w:rsidRPr="66883071" w:rsidR="668830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they should in the first instance take it up with the Activity Leader.</w:t>
      </w:r>
    </w:p>
    <w:p w:rsidR="1C2F0EBA" w:rsidP="1C2F0EBA" w:rsidRDefault="1C2F0EBA" w14:paraId="42E6E2D6" w14:textId="31863456">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t>Stage 2</w:t>
      </w: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1C2F0EBA" w:rsidP="1C2F0EBA" w:rsidRDefault="1C2F0EBA" w14:paraId="3737F00F" w14:textId="29A84D39">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the issue </w:t>
      </w: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remains</w:t>
      </w: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unresolved and there is not a satisfactory outcome, then the concerns must be presented in writing to the Senior Manager Mr Tonn Adcock. The Senior Manager will then investigate the complaint and report back to the parent within 10 working days. This will be fully documented in the complaints </w:t>
      </w: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log book</w:t>
      </w: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will detail the nature of the complaint and any actions arising from it. (Most complaints will be resolved informally at stage 1 or 2.)</w:t>
      </w:r>
    </w:p>
    <w:p w:rsidR="1C2F0EBA" w:rsidP="1C2F0EBA" w:rsidRDefault="1C2F0EBA" w14:paraId="116755AE" w14:textId="03C59CE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t>Stage 3</w:t>
      </w: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1C2F0EBA" w:rsidP="1C2F0EBA" w:rsidRDefault="1C2F0EBA" w14:paraId="1E064AB6" w14:textId="0A251BCA">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the matter is still not resolved a formal meeting should be held between the Activity Leader and/or Senior Manager, </w:t>
      </w: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Parent</w:t>
      </w: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young person (if appropriate) to ensure that it is dealt with sufficiently. A record of the meeting should be made along with documented minutes and actions. All parties present at the meeting will sign the record and receive a copy, which will signify the conclusion of the procedure.</w:t>
      </w:r>
    </w:p>
    <w:p w:rsidR="1C2F0EBA" w:rsidP="1C2F0EBA" w:rsidRDefault="1C2F0EBA" w14:paraId="7937D3AF" w14:textId="19FFB31C">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1C2F0EBA" w:rsidP="1C2F0EBA" w:rsidRDefault="1C2F0EBA" w14:paraId="2A09B186" w14:textId="1602294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C2F0EBA" w:rsidR="1C2F0E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record of complaints will be kept. These will be accessible only to the parties involved and will be stored as confidential files.</w:t>
      </w:r>
    </w:p>
    <w:p w:rsidR="1C2F0EBA" w:rsidP="66883071" w:rsidRDefault="1C2F0EBA" w14:paraId="2A63700A" w14:textId="330654A1">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6883071" w:rsidR="668830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case of a child protection related complaint, please refer to the Child Protection and/or Safeguarding Children Policy. We always hope that you will be happy with the service provided, our intention is to work in partnership with parents and the community and we welcome suggestions on how to improve our service.</w:t>
      </w:r>
    </w:p>
    <w:sectPr w:rsidR="00725296">
      <w:pgSz w:w="11906" w:h="16838" w:orient="portrait"/>
      <w:pgMar w:top="720" w:right="720" w:bottom="720" w:left="720" w:header="708" w:footer="708" w:gutter="0"/>
      <w:cols w:space="708"/>
      <w:docGrid w:linePitch="360"/>
      <w:headerReference w:type="default" r:id="R7f7b53013d9943c6"/>
      <w:footerReference w:type="default" r:id="Rbd05af85ff5d434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A489E1B" w:rsidTr="1A489E1B" w14:paraId="4C4A33A9">
      <w:trPr>
        <w:trHeight w:val="300"/>
      </w:trPr>
      <w:tc>
        <w:tcPr>
          <w:tcW w:w="3005" w:type="dxa"/>
          <w:tcMar/>
        </w:tcPr>
        <w:p w:rsidR="1A489E1B" w:rsidP="1A489E1B" w:rsidRDefault="1A489E1B" w14:paraId="042FB51F" w14:textId="3C882CEA">
          <w:pPr>
            <w:pStyle w:val="Header"/>
            <w:bidi w:val="0"/>
            <w:ind w:left="-115"/>
            <w:jc w:val="left"/>
          </w:pPr>
        </w:p>
      </w:tc>
      <w:tc>
        <w:tcPr>
          <w:tcW w:w="3005" w:type="dxa"/>
          <w:tcMar/>
        </w:tcPr>
        <w:p w:rsidR="1A489E1B" w:rsidP="1A489E1B" w:rsidRDefault="1A489E1B" w14:paraId="131EA3A5" w14:textId="0A33E0CA">
          <w:pPr>
            <w:pStyle w:val="Header"/>
            <w:bidi w:val="0"/>
            <w:jc w:val="center"/>
          </w:pPr>
        </w:p>
      </w:tc>
      <w:tc>
        <w:tcPr>
          <w:tcW w:w="3005" w:type="dxa"/>
          <w:tcMar/>
        </w:tcPr>
        <w:p w:rsidR="1A489E1B" w:rsidP="1A489E1B" w:rsidRDefault="1A489E1B" w14:paraId="29588634" w14:textId="731A7EC1">
          <w:pPr>
            <w:pStyle w:val="Header"/>
            <w:bidi w:val="0"/>
            <w:ind w:right="-115"/>
            <w:jc w:val="right"/>
          </w:pPr>
        </w:p>
      </w:tc>
    </w:tr>
  </w:tbl>
  <w:p w:rsidR="1A489E1B" w:rsidP="1A489E1B" w:rsidRDefault="1A489E1B" w14:paraId="44EF328A" w14:textId="26D4892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A489E1B" w:rsidTr="1A489E1B" w14:paraId="34FA67E2">
      <w:trPr>
        <w:trHeight w:val="300"/>
      </w:trPr>
      <w:tc>
        <w:tcPr>
          <w:tcW w:w="3005" w:type="dxa"/>
          <w:tcMar/>
        </w:tcPr>
        <w:p w:rsidR="1A489E1B" w:rsidP="1A489E1B" w:rsidRDefault="1A489E1B" w14:paraId="29C55DD1" w14:textId="6C2DE2E2">
          <w:pPr>
            <w:pStyle w:val="Header"/>
            <w:bidi w:val="0"/>
            <w:ind w:left="-115"/>
            <w:jc w:val="left"/>
          </w:pPr>
        </w:p>
      </w:tc>
      <w:tc>
        <w:tcPr>
          <w:tcW w:w="3005" w:type="dxa"/>
          <w:tcMar/>
        </w:tcPr>
        <w:p w:rsidR="1A489E1B" w:rsidP="1A489E1B" w:rsidRDefault="1A489E1B" w14:paraId="55988B6A" w14:textId="0354B4B5">
          <w:pPr>
            <w:pStyle w:val="Header"/>
            <w:bidi w:val="0"/>
            <w:jc w:val="center"/>
          </w:pPr>
        </w:p>
      </w:tc>
      <w:tc>
        <w:tcPr>
          <w:tcW w:w="3005" w:type="dxa"/>
          <w:tcMar/>
        </w:tcPr>
        <w:p w:rsidR="1A489E1B" w:rsidP="1A489E1B" w:rsidRDefault="1A489E1B" w14:paraId="604795D4" w14:textId="31F4F0B2">
          <w:pPr>
            <w:pStyle w:val="Header"/>
            <w:bidi w:val="0"/>
            <w:ind w:right="-115"/>
            <w:jc w:val="right"/>
          </w:pPr>
        </w:p>
      </w:tc>
    </w:tr>
  </w:tbl>
  <w:p w:rsidR="1A489E1B" w:rsidP="1A489E1B" w:rsidRDefault="1A489E1B" w14:paraId="0E4E0ACB" w14:textId="5F36051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7b67a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6fb5c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6547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3fd97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b49b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23c5b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e7e29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C76CAA"/>
    <w:multiLevelType w:val="multilevel"/>
    <w:tmpl w:val="09928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39F510A"/>
    <w:multiLevelType w:val="multilevel"/>
    <w:tmpl w:val="47EA4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23F2D2A"/>
    <w:multiLevelType w:val="multilevel"/>
    <w:tmpl w:val="DC347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24E716B"/>
    <w:multiLevelType w:val="multilevel"/>
    <w:tmpl w:val="D4CE6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3702B15"/>
    <w:multiLevelType w:val="multilevel"/>
    <w:tmpl w:val="E9A27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61A6BFD"/>
    <w:multiLevelType w:val="multilevel"/>
    <w:tmpl w:val="0D388C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A0D2A37"/>
    <w:multiLevelType w:val="multilevel"/>
    <w:tmpl w:val="4FBEA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1823887294">
    <w:abstractNumId w:val="3"/>
  </w:num>
  <w:num w:numId="2" w16cid:durableId="1816793100">
    <w:abstractNumId w:val="2"/>
  </w:num>
  <w:num w:numId="3" w16cid:durableId="1420520001">
    <w:abstractNumId w:val="4"/>
  </w:num>
  <w:num w:numId="4" w16cid:durableId="1666009808">
    <w:abstractNumId w:val="1"/>
  </w:num>
  <w:num w:numId="5" w16cid:durableId="1880389149">
    <w:abstractNumId w:val="5"/>
  </w:num>
  <w:num w:numId="6" w16cid:durableId="1155681894">
    <w:abstractNumId w:val="0"/>
  </w:num>
  <w:num w:numId="7" w16cid:durableId="1442143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D1"/>
    <w:rsid w:val="00005833"/>
    <w:rsid w:val="002C382C"/>
    <w:rsid w:val="003C0380"/>
    <w:rsid w:val="00414FD0"/>
    <w:rsid w:val="006800D1"/>
    <w:rsid w:val="00725296"/>
    <w:rsid w:val="00820147"/>
    <w:rsid w:val="00A44421"/>
    <w:rsid w:val="00D3740D"/>
    <w:rsid w:val="0A20F05C"/>
    <w:rsid w:val="1877B88D"/>
    <w:rsid w:val="1A489E1B"/>
    <w:rsid w:val="1C2F0EBA"/>
    <w:rsid w:val="2AF3566C"/>
    <w:rsid w:val="30B81511"/>
    <w:rsid w:val="33E8B680"/>
    <w:rsid w:val="6105CEC6"/>
    <w:rsid w:val="64F50317"/>
    <w:rsid w:val="66883071"/>
    <w:rsid w:val="68357753"/>
    <w:rsid w:val="6E512942"/>
    <w:rsid w:val="71B7579F"/>
    <w:rsid w:val="76079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0317"/>
  <w15:chartTrackingRefBased/>
  <w15:docId w15:val="{F78BC823-1145-4926-A4EF-4D47E89A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0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7f7b53013d9943c6" /><Relationship Type="http://schemas.openxmlformats.org/officeDocument/2006/relationships/footer" Target="footer.xml" Id="Rbd05af85ff5d434c" /><Relationship Type="http://schemas.openxmlformats.org/officeDocument/2006/relationships/image" Target="/media/image3.png" Id="Rc364fc516be149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mareen akhter</dc:creator>
  <keywords/>
  <dc:description/>
  <lastModifiedBy>mareen akhter</lastModifiedBy>
  <revision>19</revision>
  <dcterms:created xsi:type="dcterms:W3CDTF">2023-03-29T20:29:22.2318844Z</dcterms:created>
  <dcterms:modified xsi:type="dcterms:W3CDTF">2024-02-09T22:56:08.3131250Z</dcterms:modified>
</coreProperties>
</file>